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94D8" w14:textId="77777777" w:rsidR="007B41BA" w:rsidRDefault="007B41BA" w:rsidP="007B41BA"/>
    <w:p w14:paraId="3890E741" w14:textId="1C2E4F3A" w:rsidR="007B41BA" w:rsidRDefault="007B41BA" w:rsidP="00097CBC">
      <w:pPr>
        <w:pStyle w:val="Basisalinea"/>
      </w:pPr>
      <w:r>
        <w:t xml:space="preserve">Tekst: </w:t>
      </w:r>
      <w:r w:rsidR="00097CBC">
        <w:t>Mina Etemad</w:t>
      </w:r>
    </w:p>
    <w:p w14:paraId="4317EE7F" w14:textId="77777777" w:rsidR="008C6FF2" w:rsidRDefault="008C6FF2" w:rsidP="00097CBC">
      <w:pPr>
        <w:pStyle w:val="Basisalinea"/>
      </w:pPr>
    </w:p>
    <w:p w14:paraId="237609D0" w14:textId="77777777" w:rsidR="00D506AB" w:rsidRDefault="00D506AB" w:rsidP="00D506AB">
      <w:pPr>
        <w:pStyle w:val="Basisalinea"/>
        <w:rPr>
          <w:caps/>
        </w:rPr>
      </w:pPr>
      <w:r>
        <w:rPr>
          <w:caps/>
        </w:rPr>
        <w:t xml:space="preserve">DE INVLOED OP JONGEREN </w:t>
      </w:r>
    </w:p>
    <w:p w14:paraId="04FE6D78" w14:textId="77777777" w:rsidR="00D506AB" w:rsidRDefault="00D506AB" w:rsidP="00D506AB">
      <w:pPr>
        <w:pStyle w:val="Basisalinea"/>
      </w:pPr>
      <w:r>
        <w:t xml:space="preserve">De </w:t>
      </w:r>
      <w:proofErr w:type="gramStart"/>
      <w:r>
        <w:t>schaduw zijde</w:t>
      </w:r>
      <w:proofErr w:type="gramEnd"/>
      <w:r>
        <w:t xml:space="preserve"> van social media  </w:t>
      </w:r>
    </w:p>
    <w:p w14:paraId="6C7DB2B3" w14:textId="77777777" w:rsidR="00D506AB" w:rsidRDefault="00D506AB" w:rsidP="00D506AB">
      <w:pPr>
        <w:pStyle w:val="Basisalinea"/>
      </w:pPr>
      <w:r>
        <w:t xml:space="preserve">  </w:t>
      </w:r>
    </w:p>
    <w:p w14:paraId="2D3D7D02" w14:textId="77777777" w:rsidR="00D506AB" w:rsidRDefault="00D506AB" w:rsidP="00D506AB">
      <w:pPr>
        <w:pStyle w:val="Basisalinea"/>
      </w:pPr>
      <w:r>
        <w:t xml:space="preserve">In een wereld waar social media het dagelijks leven van jongeren doordringt, rijst de vraag: wat doet deze digitale omgeving met hun kwetsbare geest? Social media </w:t>
      </w:r>
      <w:proofErr w:type="gramStart"/>
      <w:r>
        <w:t>heeft</w:t>
      </w:r>
      <w:proofErr w:type="gramEnd"/>
      <w:r>
        <w:t xml:space="preserve"> niet alleen de manier waarop we communiceren en informatie delen veranderd, maar ook de manier waarop jongeren zichzelf zien. Achter de glanzende oppervlakken van gefilterde selfies en eindeloze stroom van likes schuilt een zorgwekkende realiteit. Dit artikel duikt diep in de negatieve impact van social media op het zelfbeeld van jongeren en hoe deze platforms hun geestelijke welzijn beïnvloeden.    </w:t>
      </w:r>
    </w:p>
    <w:p w14:paraId="2AF1727F" w14:textId="77777777" w:rsidR="00D506AB" w:rsidRDefault="00D506AB" w:rsidP="00D506AB">
      <w:pPr>
        <w:pStyle w:val="Basisalinea"/>
      </w:pPr>
    </w:p>
    <w:p w14:paraId="0BC23188" w14:textId="77777777" w:rsidR="00D506AB" w:rsidRDefault="00D506AB" w:rsidP="00D506AB">
      <w:pPr>
        <w:pStyle w:val="Basisalinea"/>
      </w:pPr>
    </w:p>
    <w:p w14:paraId="33F2D525" w14:textId="77777777" w:rsidR="00D506AB" w:rsidRPr="00D506AB" w:rsidRDefault="00D506AB" w:rsidP="00D506AB">
      <w:pPr>
        <w:pStyle w:val="Basisalinea"/>
        <w:rPr>
          <w:b/>
          <w:bCs/>
        </w:rPr>
      </w:pPr>
      <w:r w:rsidRPr="00D506AB">
        <w:rPr>
          <w:b/>
          <w:bCs/>
        </w:rPr>
        <w:t>De Schijnbare Perfectie van Iistagram en TikTok</w:t>
      </w:r>
    </w:p>
    <w:p w14:paraId="05E7C2C3" w14:textId="77777777" w:rsidR="00D506AB" w:rsidRDefault="00D506AB" w:rsidP="00D506AB">
      <w:pPr>
        <w:pStyle w:val="Basisalinea"/>
      </w:pPr>
      <w:r>
        <w:t xml:space="preserve">De afgelopen tien jaar hebben platforms zoals Instagram en TikTok een revolutie teweeggebracht in hoe jongeren zichzelf en anderen zien. Deze platforms zijn niet alleen een middel om te communiceren, maar ook om een ideaalbeeld te creëren en te delen. Foto’s van glamorous vakanties, perfect gestyleerde outfits en altijd blije gezichten domineren de feeds. Deze beelden worden vaak door jongeren gezien als de maatstaf voor succes en schoonheid. De constante blootstelling aan dergelijke ‘ideale’ beelden kan leiden tot een verminderd zelfbeeld. Jongeren worden vaak geconfronteerd met de realiteit dat hun eigen leven niet overeenkomt met de gepolijste versies die ze online zien. Volgens een studie van de American Psychological Association (APA) heeft deze kloof tussen werkelijkheid en online perfectie aanzienlijke gevolgen voor de geestelijke gezondheid van jongeren. Vergeleken met vroeger besteden jongeren nu veel tijd aan het perfectioneren van hun online imago, wat leidt tot gevoelens van inadequaatheid en een verminderd zelfvertrouwen. “Jongeren worden dagelijks blootgesteld aan een onrealistische norm van schoonheid en succes,” zegt Dr. Lisa van Dijk, psycholoog en specialist in digitale psychologie. “Het constante vergelijken met deze onbereikbare standaarden kan leiden tot een ernstig laag zelfbeeld, angststoornissen en zelfs depressie. Het is belangrijk om te erkennen dat wat we op social media zien vaak een zorgvuldig samengestelde façade is.”      </w:t>
      </w:r>
    </w:p>
    <w:p w14:paraId="27276FE9" w14:textId="77777777" w:rsidR="00D506AB" w:rsidRDefault="00D506AB" w:rsidP="00D506AB">
      <w:pPr>
        <w:pStyle w:val="Basisalinea"/>
      </w:pPr>
    </w:p>
    <w:p w14:paraId="38F1A17A" w14:textId="77777777" w:rsidR="00D506AB" w:rsidRPr="00D506AB" w:rsidRDefault="00D506AB" w:rsidP="00D506AB">
      <w:pPr>
        <w:pStyle w:val="Basisalinea"/>
        <w:rPr>
          <w:b/>
          <w:bCs/>
        </w:rPr>
      </w:pPr>
      <w:r w:rsidRPr="00D506AB">
        <w:rPr>
          <w:b/>
          <w:bCs/>
        </w:rPr>
        <w:t>De Impact van Likes en Volgers</w:t>
      </w:r>
    </w:p>
    <w:p w14:paraId="28CC9D23" w14:textId="77777777" w:rsidR="00D506AB" w:rsidRDefault="00D506AB" w:rsidP="00D506AB">
      <w:pPr>
        <w:pStyle w:val="Basisalinea"/>
      </w:pPr>
      <w:r>
        <w:t xml:space="preserve">De Volgers De waarde van ‘likes’, ‘volgers’ en andere vormen van digitale goedkeuring speelt een centrale rol in de ervaring van jongeren op social media. Voor veel jongeren is de hoeveelheid interactie op hun posts een directe maatstaf voor hun sociale status en persoonlijke waarde. Dit creëert een voortdurende zoektocht naar goedkeuring en kan leiden tot een ongezonde afhankelijkheid van sociale bevestiging. Onderzoek van de </w:t>
      </w:r>
      <w:r>
        <w:lastRenderedPageBreak/>
        <w:t>Universiteit van Amsterdam heeft aangetoond dat jongeren die veel waarde hechten aan online feedback, een verhoogd risico lopen op emotionele problemen. Het niet ontvangen van de verwachte hoeveelheid likes of reacties kan leiden tot een directe afname van het zelfvertrouwen en een verminderd gevoel van eigenwaarde. De druk om constant te presteren en een bepaald aantal likes te behalen, kan jongeren dwingen tot het aanpassen van hun gedrag en hun identiteit om te voldoen aan de verwachtingen van anderen. “Het digitale leven wordt steeds meer verweven met ons zelfbeeld,” legt professor Mark de Vries, specialist in mediapsychologie, uit. “De obsessie met sociale goedkeuring creëert een omgeving waarin jongeren continu bezig zijn met hun online imago, wat hun mentale welzijn kan ondermijnen. Het is essentieel om jongeren te leren dat hun waarde niet afhangt van externe goedkeuring, maar van hun interne kwaliteiten en persoonlijke prestaties.”</w:t>
      </w:r>
    </w:p>
    <w:p w14:paraId="4CB51D0F" w14:textId="77777777" w:rsidR="00D506AB" w:rsidRDefault="00D506AB" w:rsidP="00D506AB">
      <w:pPr>
        <w:pStyle w:val="Basisalinea"/>
      </w:pPr>
    </w:p>
    <w:p w14:paraId="5B289E04" w14:textId="77777777" w:rsidR="00D506AB" w:rsidRPr="00D506AB" w:rsidRDefault="00D506AB" w:rsidP="00D506AB">
      <w:pPr>
        <w:pStyle w:val="Basisalinea"/>
        <w:rPr>
          <w:b/>
          <w:bCs/>
        </w:rPr>
      </w:pPr>
      <w:r w:rsidRPr="00D506AB">
        <w:rPr>
          <w:b/>
          <w:bCs/>
        </w:rPr>
        <w:t xml:space="preserve">De Gevaren van Cyberpesten en Online Toxiciteit  </w:t>
      </w:r>
    </w:p>
    <w:p w14:paraId="4042E9ED" w14:textId="77777777" w:rsidR="00D506AB" w:rsidRDefault="00D506AB" w:rsidP="00D506AB">
      <w:pPr>
        <w:pStyle w:val="Basisalinea"/>
      </w:pPr>
      <w:r>
        <w:t>Naast de druk om een bepaald imago te behouden, worden jongeren ook geconfronteerd met de realiteit van cyberpesten en online toxiciteit. Social media biedt een platform voor anonieme aanvallen en kwetsende opmerkingen, die bijzonder schadelijk kunnen zijn voor jongeren, die vaak al worstelen met hun zelfbeeld en zelfvertrouwen     Social media is een spiegel die niet altijd de waarheid reflecteert; het creeert een wereld waarin jongeren zichzelf continu vergelijken en vergeten wie ze echt zijn” Cyberpesten kan leiden tot ernstige psychologische gevolgen. Het constante bombardement van beledigende of kwetsende berichten kan jongeren het gevoel geven dat ze geen ontsnapping hebben aan hun pijn. Dit kan leiden tot angst, depressie en in ernstige gevallen zelfs zelfmoord. De effecten van cyberpesten zijn vaak moeilijk te herstellen, vooral omdat de digitale wereld altijd toegankelijk is en de impact van woorden moeilijk te ontsnappen is. Janine Evers, een maatschappelijk werker die gespecialiseerd is in jeugdpsychologie, wijst op de ernstige gevolgen van online toxiciteit: “De anonimiteit die het internet biedt maakt het gemakkelijk voor mensen om kwetsende opmerkingen te maken zonder direct geconfronteerd te worden met de gevolgen. Voor jongeren kan dit gevoel van constante dreiging en kwetsbaarheid bijzonder schadelijk zijn voor hun geestelijke gezondheid.”</w:t>
      </w:r>
    </w:p>
    <w:p w14:paraId="62150735" w14:textId="77777777" w:rsidR="00D506AB" w:rsidRDefault="00D506AB" w:rsidP="00D506AB">
      <w:pPr>
        <w:pStyle w:val="Basisalinea"/>
      </w:pPr>
    </w:p>
    <w:p w14:paraId="5BC25B7D" w14:textId="77777777" w:rsidR="00D506AB" w:rsidRPr="00D506AB" w:rsidRDefault="00D506AB" w:rsidP="00D506AB">
      <w:pPr>
        <w:pStyle w:val="Basisalinea"/>
        <w:rPr>
          <w:b/>
          <w:bCs/>
        </w:rPr>
      </w:pPr>
      <w:r w:rsidRPr="00D506AB">
        <w:rPr>
          <w:b/>
          <w:bCs/>
        </w:rPr>
        <w:t>De Rol van Ouders en Onderwijsinstellingen</w:t>
      </w:r>
    </w:p>
    <w:p w14:paraId="4A3C9F14" w14:textId="77777777" w:rsidR="00D506AB" w:rsidRDefault="00D506AB" w:rsidP="00D506AB">
      <w:pPr>
        <w:pStyle w:val="Basisalinea"/>
      </w:pPr>
      <w:r>
        <w:t xml:space="preserve">Gezien de aanzienlijke negatieve effecten van social media op jongeren, is het van cruciaal belang dat ouders en onderwijsinstellingen een actieve rol spelen in het begeleiden van jongeren in hun digitale leven. Het bevorderen van bewustzijn en educatie over de realiteit van social media is een belangrijke stap in het beschermen van het zelfbeeld van jongeren. Ouders spelen een sleutelrol door open communicatie te bevorderen en een gezonde relatie met social media aan te moedigen. Dit kan onder meer door het stellen van grenzen aan schermtijd, het bespreken van de realiteit achter online content en het ondersteunen van hun kinderen bij het ontwikkelen van een sterk en positief zelfbeeld. Het bevorderen van gezonde gewoonten en het aanmoedigen van </w:t>
      </w:r>
      <w:proofErr w:type="gramStart"/>
      <w:r>
        <w:t>offline activiteiten</w:t>
      </w:r>
      <w:proofErr w:type="gramEnd"/>
      <w:r>
        <w:t xml:space="preserve"> kunnen ook bijdragen aan </w:t>
      </w:r>
      <w:r>
        <w:lastRenderedPageBreak/>
        <w:t>het welzijn van jongeren. Onderwijsinstellingen kunnen eveneens bijdragen door lesprogramma’s te ontwikkelen die jongeren bewust maken van de impact van social media op hun welzijn. Door het aanbieden van lessen over digitale geletterdheid en het aanleren van vaardigheden om gezond met social media om te gaan, kunnen scholen jongeren helpen een evenwichtiger kijk op hun digitale leven te ontwikkelen.</w:t>
      </w:r>
    </w:p>
    <w:p w14:paraId="12AFA5D9" w14:textId="77777777" w:rsidR="00D506AB" w:rsidRDefault="00D506AB" w:rsidP="00D506AB">
      <w:pPr>
        <w:pStyle w:val="Basisalinea"/>
      </w:pPr>
    </w:p>
    <w:p w14:paraId="777A38AA" w14:textId="2B056431" w:rsidR="00D506AB" w:rsidRPr="00D506AB" w:rsidRDefault="00D506AB" w:rsidP="00D506AB">
      <w:pPr>
        <w:pStyle w:val="Basisalinea"/>
        <w:rPr>
          <w:b/>
          <w:bCs/>
        </w:rPr>
      </w:pPr>
      <w:r w:rsidRPr="00D506AB">
        <w:rPr>
          <w:b/>
          <w:bCs/>
        </w:rPr>
        <w:t>De Weg Vooruit</w:t>
      </w:r>
    </w:p>
    <w:p w14:paraId="26DCD2DC" w14:textId="77777777" w:rsidR="00D506AB" w:rsidRDefault="00D506AB" w:rsidP="00D506AB">
      <w:pPr>
        <w:pStyle w:val="Basisalinea"/>
      </w:pPr>
      <w:r>
        <w:t xml:space="preserve">Een Cultuur van Authenticiteit en Positieve Zelfwaardering Om de negatieve impact van social media op het zelfbeeld van jongeren te verminderen, is een verschuiving naar een cultuur van authenticiteit en positieve zelfwaardering noodzakelijk. Dit betekent dat zowel individuen als platforms verantwoordelijkheid moeten nemen om een gezondere digitale omgeving te creëren. Social mediabedrijven kunnen bijdragen door transparanter te zijn over de algoritmes die de zichtbaarheid van content bepalen en door functies te ontwikkelen die gebruikers aanmoedigen om authentiek te zijn. Platforms kunnen ook initiatieven ondersteunen die gericht zijn op het bevorderen van diversiteit en het verminderen van schadelijke invloeden, zoals het instellen van striktere regels tegen cyberpesten en het bevorderen van positieve content. Tegelijkertijd kunnen influencers en beroemdheden een belangrijke rol spelen door realistische beelden en verhalen te delen die de diversiteit en imperfectie van het echte leven weerspiegelen. Door eerlijk te zijn over de uitdagingen en moeilijkheden in hun eigen leven, kunnen zij bijdragen aan een cultuur die minder gericht is op oppervlakkige perfectie en meer op authenticiteit. Daarnaast is het belangrijk dat jongeren leren om hun zelfwaarde niet te baseren op externe bevestiging, maar op interne kwaliteiten en persoonlijke prestaties. Het bevorderen van zelfacceptatie en het ontwikkelen van veerkracht zijn cruciaal voor het welzijn van jongeren in een digitale wereld. Activiteiten en programma’s die gericht zijn op persoonlijke groei en zelfontwikkeling kunnen jongeren helpen een sterker en positiever zelfbeeld te ontwikkelen. Dr. Lisa van Dijk roept op tot actie: “Een cultuur van authenticiteit helpt jongeren zich minder te vergelijken met perfectie op social media, wat een gezonder zelfbeeld bevordert.”   </w:t>
      </w:r>
    </w:p>
    <w:p w14:paraId="00921A91" w14:textId="77777777" w:rsidR="00D506AB" w:rsidRDefault="00D506AB" w:rsidP="00D506AB">
      <w:pPr>
        <w:pStyle w:val="Basisalinea"/>
      </w:pPr>
    </w:p>
    <w:p w14:paraId="27B8DAE9" w14:textId="77777777" w:rsidR="00E6464C" w:rsidRDefault="00E6464C" w:rsidP="00E6464C">
      <w:pPr>
        <w:pStyle w:val="Basisalinea"/>
      </w:pPr>
    </w:p>
    <w:p w14:paraId="79B2E04D" w14:textId="77777777" w:rsidR="00E6464C" w:rsidRDefault="00E6464C" w:rsidP="00E6464C">
      <w:pPr>
        <w:pStyle w:val="Basisalinea"/>
      </w:pPr>
    </w:p>
    <w:p w14:paraId="31C1377B" w14:textId="7AD7978A" w:rsidR="00E4321B" w:rsidRDefault="007B41BA" w:rsidP="00997C6E">
      <w:pPr>
        <w:pStyle w:val="Basisalinea"/>
      </w:pPr>
      <w:r>
        <w:t>------------------</w:t>
      </w:r>
      <w:r w:rsidR="00193B93">
        <w:br/>
      </w:r>
      <w:r w:rsidRPr="007B41BA">
        <w:t>Streamer</w:t>
      </w:r>
      <w:r>
        <w:t>:</w:t>
      </w:r>
    </w:p>
    <w:p w14:paraId="63BFDF81" w14:textId="5B471F25" w:rsidR="00E6464C" w:rsidRPr="00D506AB" w:rsidRDefault="00D506AB" w:rsidP="00D506AB">
      <w:pPr>
        <w:pStyle w:val="Basisalinea"/>
        <w:rPr>
          <w:caps/>
        </w:rPr>
      </w:pPr>
      <w:r>
        <w:t>“Social media kan een krachtig middel zijn, maar zonder bewustzijn en begeleiding kan het ook een bron van onzekerheid en stress worden voor jongeren.”</w:t>
      </w:r>
      <w:r w:rsidR="00416F82">
        <w:br/>
      </w:r>
      <w:r w:rsidR="007B41BA">
        <w:t>------------------</w:t>
      </w:r>
    </w:p>
    <w:p w14:paraId="3AED7042" w14:textId="77777777" w:rsidR="007B41BA" w:rsidRDefault="007B41BA"/>
    <w:sectPr w:rsidR="007B4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93"/>
    <w:rsid w:val="00097CBC"/>
    <w:rsid w:val="000C6DDC"/>
    <w:rsid w:val="0010366D"/>
    <w:rsid w:val="00193B93"/>
    <w:rsid w:val="00306F47"/>
    <w:rsid w:val="00416F82"/>
    <w:rsid w:val="006C3074"/>
    <w:rsid w:val="007043D5"/>
    <w:rsid w:val="00737AF3"/>
    <w:rsid w:val="007B05FD"/>
    <w:rsid w:val="007B41BA"/>
    <w:rsid w:val="008C6FF2"/>
    <w:rsid w:val="00962EC8"/>
    <w:rsid w:val="00997C6E"/>
    <w:rsid w:val="00A94C54"/>
    <w:rsid w:val="00C038ED"/>
    <w:rsid w:val="00C357F8"/>
    <w:rsid w:val="00C56C78"/>
    <w:rsid w:val="00D506AB"/>
    <w:rsid w:val="00DC5F0B"/>
    <w:rsid w:val="00DD7ED6"/>
    <w:rsid w:val="00E4321B"/>
    <w:rsid w:val="00E6464C"/>
    <w:rsid w:val="00E7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552AAC"/>
  <w15:chartTrackingRefBased/>
  <w15:docId w15:val="{BF7B8D1B-1518-874B-A6EC-E79C0CEB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10366D"/>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Geenalineastijl">
    <w:name w:val="[Geen alineastijl]"/>
    <w:rsid w:val="00997C6E"/>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1285</Words>
  <Characters>7071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van Kimmenaede</dc:creator>
  <cp:keywords/>
  <dc:description/>
  <cp:lastModifiedBy>Danny Geerlof</cp:lastModifiedBy>
  <cp:revision>4</cp:revision>
  <dcterms:created xsi:type="dcterms:W3CDTF">2025-07-02T12:14:00Z</dcterms:created>
  <dcterms:modified xsi:type="dcterms:W3CDTF">2025-07-02T12:26:00Z</dcterms:modified>
</cp:coreProperties>
</file>