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E741" w14:textId="5EE1FF06" w:rsidR="007B41BA" w:rsidRDefault="007B41BA" w:rsidP="007B41BA">
      <w:r>
        <w:t xml:space="preserve">Tekst: Yvonne van </w:t>
      </w:r>
      <w:proofErr w:type="spellStart"/>
      <w:r>
        <w:t>Sark</w:t>
      </w:r>
      <w:proofErr w:type="spellEnd"/>
      <w:r>
        <w:t xml:space="preserve"> </w:t>
      </w:r>
    </w:p>
    <w:p w14:paraId="4991ACE1" w14:textId="77777777" w:rsidR="00CC102E" w:rsidRDefault="00CC102E" w:rsidP="007B41BA"/>
    <w:p w14:paraId="6AB92308" w14:textId="77777777" w:rsidR="00B77309" w:rsidRDefault="00A86075" w:rsidP="00B77309">
      <w:pPr>
        <w:pStyle w:val="Basisalinea"/>
      </w:pPr>
      <w:r>
        <w:rPr>
          <w:caps/>
        </w:rPr>
        <w:t>De Gevaren Van AI &amp; Technologie</w:t>
      </w:r>
      <w:r w:rsidR="00193B93">
        <w:br/>
      </w:r>
      <w:r w:rsidR="00193B93">
        <w:br/>
      </w:r>
      <w:r w:rsidR="00B77309">
        <w:t>De kracht van AI in combinatie met de groeiende hoeveelheid data die wereldwijd beschikbaar is, maakt het een aantrekkelijk doelwit voor hackers. AI kan namelijk niet alleen worden ingezet om systemen te beveiligen, maar ook om ze te kraken. Traditionele beveiligingssystemen kunnen vaak moeilijk weerstand bieden tegen geavanceerde aanvallen die gebruik maken van zelflerende algoritmes. Cybercriminelen kunnen bijvoorbeeld AI inzetten om kwetsbaarheden in systemen sneller op te sporen en gerichter aanvallen uit te voeren. Het risico bestaat dat hackers dankzij AI geautomatiseerde en gesofisticeerde aanvallen kunnen uitvoeren op banken, overheden en zelfs particulieren.</w:t>
      </w:r>
    </w:p>
    <w:p w14:paraId="5B81D8B9" w14:textId="77777777" w:rsidR="00B77309" w:rsidRDefault="00B77309" w:rsidP="00B77309">
      <w:pPr>
        <w:pStyle w:val="Basisalinea"/>
      </w:pPr>
    </w:p>
    <w:p w14:paraId="1F6423DA" w14:textId="77777777" w:rsidR="00B77309" w:rsidRDefault="00B77309" w:rsidP="00B77309">
      <w:pPr>
        <w:pStyle w:val="Basisalinea"/>
      </w:pPr>
      <w:r>
        <w:t>Een ander gevaar van AI is de mogelijkheid om bewijsmateriaal te manipuleren, wat ernstige gevolgen kan hebben voor het rechtssysteem. Denk hierbij aan “</w:t>
      </w:r>
      <w:proofErr w:type="spellStart"/>
      <w:r>
        <w:t>deepfakes</w:t>
      </w:r>
      <w:proofErr w:type="spellEnd"/>
      <w:r>
        <w:t>” – gemanipuleerde video’s of geluidsopnamen waarin iemand dingen lijkt te zeggen of doen die ze in werkelijkheid nooit hebben gedaan.</w:t>
      </w:r>
    </w:p>
    <w:p w14:paraId="5FC01239" w14:textId="77777777" w:rsidR="00B77309" w:rsidRDefault="00B77309" w:rsidP="00B77309">
      <w:pPr>
        <w:pStyle w:val="Basisalinea"/>
      </w:pPr>
      <w:proofErr w:type="spellStart"/>
      <w:r>
        <w:t>Deepfakes</w:t>
      </w:r>
      <w:proofErr w:type="spellEnd"/>
      <w:r>
        <w:t xml:space="preserve"> worden steeds realistischer en moeilijker te onderscheiden van authentiek beeldmateriaal. Dit betekent dat iemand in theorie een valse video van een misdaad kan maken, waarin een onschuldige persoon als dader wordt gepresenteerd. Dit soort manipulaties kunnen niet alleen persoonlijke levens ruïneren, maar ook politieke en juridische processen in gevaar brengen.</w:t>
      </w:r>
    </w:p>
    <w:p w14:paraId="6687FF1A" w14:textId="77777777" w:rsidR="00B77309" w:rsidRDefault="00B77309" w:rsidP="00B77309">
      <w:pPr>
        <w:pStyle w:val="Basisalinea"/>
      </w:pPr>
      <w:r>
        <w:t>De impact hiervan op de samenleving kan verstrekkend zijn. Stel je voor dat een wereldleider wordt afgebeeld in een video waarin hij een schokkende aankondiging doet. De sociale onrust en paniek die hierop zouden volgen, kunnen enorme gevolgen hebben voor de stabiliteit van landen.</w:t>
      </w:r>
    </w:p>
    <w:p w14:paraId="0A5285F4" w14:textId="77777777" w:rsidR="00B77309" w:rsidRDefault="00B77309" w:rsidP="00B77309">
      <w:pPr>
        <w:pStyle w:val="Basisalinea"/>
      </w:pPr>
    </w:p>
    <w:p w14:paraId="1AE99EA3" w14:textId="77777777" w:rsidR="00B77309" w:rsidRPr="00B77309" w:rsidRDefault="00B77309" w:rsidP="00B77309">
      <w:pPr>
        <w:pStyle w:val="Basisalinea"/>
        <w:rPr>
          <w:b/>
          <w:bCs/>
        </w:rPr>
      </w:pPr>
      <w:r w:rsidRPr="00B77309">
        <w:rPr>
          <w:b/>
          <w:bCs/>
        </w:rPr>
        <w:t xml:space="preserve">AI en Technologische Control: De Toekomst van Big </w:t>
      </w:r>
      <w:proofErr w:type="spellStart"/>
      <w:r w:rsidRPr="00B77309">
        <w:rPr>
          <w:b/>
          <w:bCs/>
        </w:rPr>
        <w:t>Brother</w:t>
      </w:r>
      <w:proofErr w:type="spellEnd"/>
      <w:r w:rsidRPr="00B77309">
        <w:rPr>
          <w:b/>
          <w:bCs/>
        </w:rPr>
        <w:t xml:space="preserve"> </w:t>
      </w:r>
    </w:p>
    <w:p w14:paraId="0F778126" w14:textId="77777777" w:rsidR="00B77309" w:rsidRDefault="00B77309" w:rsidP="00B77309">
      <w:pPr>
        <w:pStyle w:val="Basisalinea"/>
      </w:pPr>
      <w:r>
        <w:t xml:space="preserve">Een ander gevaar van kunstmatige intelligentie is de mogelijkheid tot massale surveillance. AI kan worden gebruikt om mensen 24/7 te monitoren, hun gedrag te analyseren en zelfs te voorspellen. In sommige landen worden al systemen ingezet die gezichtsherkenning en AI combineren om burgers in de gaten te houden. </w:t>
      </w:r>
      <w:proofErr w:type="spellStart"/>
      <w:proofErr w:type="gramStart"/>
      <w:r>
        <w:t>heid</w:t>
      </w:r>
      <w:proofErr w:type="spellEnd"/>
      <w:proofErr w:type="gramEnd"/>
      <w:r>
        <w:t xml:space="preserve"> nooit hebben gedaan.</w:t>
      </w:r>
    </w:p>
    <w:p w14:paraId="76A24F8A" w14:textId="77777777" w:rsidR="00B77309" w:rsidRDefault="00B77309" w:rsidP="00B77309">
      <w:pPr>
        <w:pStyle w:val="Basisalinea"/>
      </w:pPr>
    </w:p>
    <w:p w14:paraId="4BD25EF0" w14:textId="77777777" w:rsidR="00B77309" w:rsidRDefault="00B77309" w:rsidP="00B77309">
      <w:pPr>
        <w:pStyle w:val="Basisalinea"/>
      </w:pPr>
      <w:r>
        <w:t>De ontwikkeling van kunstmatige intelligentie biedt ongetwijfeld enorme kansen voor de mensheid. Het heeft het potentieel om ons leven makkelijker te maken, efficiënter en veiliger. Maar we mogen niet blind zijn voor de gevaren die deze technologie met zich meebrengt. Tegelijkertijd brengt de snelle vooruitgang van kunstmatige intelligentie ook belangrijke ethische en maatschappelijke vraagstukken met zich mee. Hoe waarborgen we dat AI op een verantwoorde en veilige manier wordt ingezet?</w:t>
      </w:r>
    </w:p>
    <w:p w14:paraId="6090F620" w14:textId="77777777" w:rsidR="00B77309" w:rsidRDefault="00B77309" w:rsidP="00B77309">
      <w:pPr>
        <w:pStyle w:val="Basisalinea"/>
      </w:pPr>
    </w:p>
    <w:p w14:paraId="343F1AC5" w14:textId="77777777" w:rsidR="00B77309" w:rsidRDefault="00B77309" w:rsidP="00B77309">
      <w:pPr>
        <w:pStyle w:val="Basisalinea"/>
      </w:pPr>
    </w:p>
    <w:p w14:paraId="73F2B5AE" w14:textId="77777777" w:rsidR="00B77309" w:rsidRDefault="00B77309" w:rsidP="00B77309">
      <w:pPr>
        <w:pStyle w:val="Basisalinea"/>
      </w:pPr>
      <w:r>
        <w:t>Om dit te bereiken, is het van belang dat er meer transparantie komt rondom de ontwikkeling en inzet van AI-systemen. Burgers moeten kunnen begrijpen hoe deze technologieën werken en welke beslissingen ze beïnvloeden. Dit vereist dat bedrijven en overheden openheid geven over de werking van hun algoritmes en hoe data wordt verzameld en gebruikt. Alleen dan kunnen we als samenleving beoordelen of AI op een eerlijke en rechtvaardige manier wordt toegepast.</w:t>
      </w:r>
    </w:p>
    <w:p w14:paraId="7ABCF3A2" w14:textId="77777777" w:rsidR="002B4F1A" w:rsidRDefault="002B4F1A" w:rsidP="00B77309">
      <w:pPr>
        <w:pStyle w:val="Basisalinea"/>
      </w:pPr>
    </w:p>
    <w:p w14:paraId="4130C44E" w14:textId="77777777" w:rsidR="00B77309" w:rsidRDefault="00B77309" w:rsidP="00B77309">
      <w:pPr>
        <w:pStyle w:val="Basisalinea"/>
      </w:pPr>
      <w:r>
        <w:t>De sleutel ligt in het vinden van een balans tussen innovatie en voorzichtigheid. Wetgevers, bedrijven en burgers moeten samen werken aan het ontwikkelen van regels en richtlijnen om ervoor te zorgen dat AI op een verantwoorde manier wordt ingezet. Dit betekent dat we moeten blijven nadenken over de ethische vraagstukken die AI oproept en ervoor moeten zorgen dat de technologie ons niet de baas wordt.</w:t>
      </w:r>
    </w:p>
    <w:p w14:paraId="06E7B3FD" w14:textId="77777777" w:rsidR="00B77309" w:rsidRDefault="00B77309" w:rsidP="00B77309">
      <w:pPr>
        <w:pStyle w:val="Basisalinea"/>
      </w:pPr>
      <w:r>
        <w:t>AI kan een kracht voor het goede zijn, maar alleen als we ervoor zorgen dat het op een gecontroleerde en verantwoorde manier wordt gebruikt. Laten we hopen dat de toekomst niet wordt gedomineerd door de gevaren van kunstmatige intelligentie, maar door de mogelijkheden ervan – in dienst van de mens.</w:t>
      </w:r>
    </w:p>
    <w:p w14:paraId="01F0A79D" w14:textId="77777777" w:rsidR="00B77309" w:rsidRDefault="00B77309" w:rsidP="00B77309">
      <w:pPr>
        <w:pStyle w:val="Basisalinea"/>
      </w:pPr>
      <w:r>
        <w:t>Daarnaast moeten we aandacht besteden aan de sociale impact van AI. Technologie die gericht is op efficiëntie kan ook leiden tot banenverlies in verschillende sectoren, zoals de industrie, administratie en logistiek. Het is belangrijk om tijdig na te denken over hoe we de arbeidsmarkt kunnen aanpassen aan deze veranderingen.</w:t>
      </w:r>
    </w:p>
    <w:p w14:paraId="085AD614" w14:textId="77777777" w:rsidR="00B77309" w:rsidRDefault="00B77309" w:rsidP="00B77309">
      <w:pPr>
        <w:pStyle w:val="Basisalinea"/>
      </w:pPr>
    </w:p>
    <w:p w14:paraId="5CAA6E20" w14:textId="77777777" w:rsidR="009F4620" w:rsidRDefault="00B77309" w:rsidP="00B77309">
      <w:pPr>
        <w:pStyle w:val="Basisalinea"/>
      </w:pPr>
      <w:r>
        <w:t>Tot slot is er het gevaar van een wapenwedloop op het gebied van AI. Landen en bedrijven investeren steeds meer in geavanceerde AI-technologieën. AI-systemen kunnen bijvoorbeeld worden gebruikt om autonome wapens te ontwikkelen die zonder menselijke tussenkomst beslissingen kunnen nemen op het slagveld. Er bestaat een reëel risico dat de snelheid waarmee AI zich ontwikkelt, ervoor zorgt dat we de controle verliezen over de technologie die we zelf hebben gecreëerd.</w:t>
      </w:r>
    </w:p>
    <w:p w14:paraId="31C1377B" w14:textId="114FA223" w:rsidR="00E4321B" w:rsidRDefault="00193B93" w:rsidP="00B77309">
      <w:pPr>
        <w:pStyle w:val="Basisalinea"/>
      </w:pPr>
      <w:r>
        <w:br/>
      </w:r>
      <w:r w:rsidR="007B41BA">
        <w:t>------------------</w:t>
      </w:r>
      <w:r>
        <w:br/>
      </w:r>
      <w:proofErr w:type="spellStart"/>
      <w:r w:rsidR="007B41BA" w:rsidRPr="007B41BA">
        <w:t>Streamer</w:t>
      </w:r>
      <w:proofErr w:type="spellEnd"/>
      <w:r w:rsidR="0078172D">
        <w:t xml:space="preserve"> 1</w:t>
      </w:r>
      <w:r w:rsidR="007B41BA">
        <w:t>:</w:t>
      </w:r>
    </w:p>
    <w:p w14:paraId="2B5197C7" w14:textId="506FAAB6" w:rsidR="007B41BA" w:rsidRDefault="002B4F1A" w:rsidP="003232C6">
      <w:pPr>
        <w:pStyle w:val="Basisalinea"/>
      </w:pPr>
      <w:r>
        <w:t>AI maakt hackers slimmer, en dat baart mij zorgen. We moeten de technologie voorblijven voordat ze ons voor is.” - David, IT-beveiligingsexpert</w:t>
      </w:r>
      <w:r w:rsidR="00416F82">
        <w:br/>
      </w:r>
      <w:r w:rsidR="007B41BA">
        <w:t>------------------</w:t>
      </w:r>
    </w:p>
    <w:p w14:paraId="0514B5E2" w14:textId="77777777" w:rsidR="0078172D" w:rsidRDefault="0078172D" w:rsidP="003232C6">
      <w:pPr>
        <w:pStyle w:val="Basisalinea"/>
      </w:pPr>
    </w:p>
    <w:p w14:paraId="41788A06" w14:textId="46249586" w:rsidR="0078172D" w:rsidRDefault="0078172D" w:rsidP="0078172D">
      <w:pPr>
        <w:pStyle w:val="Basisalinea"/>
      </w:pPr>
      <w:r>
        <w:t>------------------</w:t>
      </w:r>
      <w:r>
        <w:br/>
      </w:r>
      <w:proofErr w:type="spellStart"/>
      <w:r w:rsidRPr="007B41BA">
        <w:t>Streamer</w:t>
      </w:r>
      <w:proofErr w:type="spellEnd"/>
      <w:r>
        <w:t xml:space="preserve"> 2:</w:t>
      </w:r>
    </w:p>
    <w:p w14:paraId="4853E910" w14:textId="3E0A585B" w:rsidR="0078172D" w:rsidRDefault="002B4F1A" w:rsidP="002B4F1A">
      <w:pPr>
        <w:pStyle w:val="Basisalinea"/>
      </w:pPr>
      <w:r>
        <w:t>“AI is een krachtig instrument, maar zonder duidelijke regels en ethiek kan het uitgroeien tot een monster dat we niet meer kunnen beheersen.”</w:t>
      </w:r>
      <w:r w:rsidR="0078172D">
        <w:br/>
        <w:t>------------------</w:t>
      </w:r>
    </w:p>
    <w:p w14:paraId="34B93D7C" w14:textId="77777777" w:rsidR="0078172D" w:rsidRDefault="0078172D" w:rsidP="003232C6">
      <w:pPr>
        <w:pStyle w:val="Basisalinea"/>
      </w:pPr>
    </w:p>
    <w:p w14:paraId="3346C755" w14:textId="77777777" w:rsidR="007B41BA" w:rsidRDefault="007B41BA"/>
    <w:p w14:paraId="3AED7042" w14:textId="77777777" w:rsidR="007B41BA" w:rsidRDefault="007B41BA"/>
    <w:sectPr w:rsidR="007B4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93"/>
    <w:rsid w:val="00193B93"/>
    <w:rsid w:val="002B4F1A"/>
    <w:rsid w:val="00306F47"/>
    <w:rsid w:val="003232C6"/>
    <w:rsid w:val="00324054"/>
    <w:rsid w:val="00416F82"/>
    <w:rsid w:val="0074443C"/>
    <w:rsid w:val="0078172D"/>
    <w:rsid w:val="007B41BA"/>
    <w:rsid w:val="00962EC8"/>
    <w:rsid w:val="009F4620"/>
    <w:rsid w:val="00A86075"/>
    <w:rsid w:val="00B77309"/>
    <w:rsid w:val="00C54C88"/>
    <w:rsid w:val="00CC102E"/>
    <w:rsid w:val="00DD7ED6"/>
    <w:rsid w:val="00E43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52AAC"/>
  <w15:chartTrackingRefBased/>
  <w15:docId w15:val="{BF7B8D1B-1518-874B-A6EC-E79C0CE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C54C8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Geenalineastijl">
    <w:name w:val="[Geen alineastijl]"/>
    <w:rsid w:val="00B77309"/>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4179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van Kimmenaede</dc:creator>
  <cp:keywords/>
  <dc:description/>
  <cp:lastModifiedBy>Danny Geerlof</cp:lastModifiedBy>
  <cp:revision>7</cp:revision>
  <dcterms:created xsi:type="dcterms:W3CDTF">2025-07-02T06:15:00Z</dcterms:created>
  <dcterms:modified xsi:type="dcterms:W3CDTF">2025-07-02T12:27:00Z</dcterms:modified>
</cp:coreProperties>
</file>